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A0786A" w:rsidRPr="00A0786A">
        <w:rPr>
          <w:spacing w:val="-3"/>
          <w:sz w:val="24"/>
          <w:szCs w:val="24"/>
        </w:rPr>
        <w:t>Беспилотный транспорт</w:t>
      </w:r>
      <w:r>
        <w:rPr>
          <w:spacing w:val="-3"/>
          <w:sz w:val="24"/>
          <w:szCs w:val="24"/>
        </w:rPr>
        <w:t>»</w:t>
      </w:r>
    </w:p>
    <w:p w:rsidR="00F13024" w:rsidRDefault="00F13024" w:rsidP="00F13024">
      <w:pPr>
        <w:overflowPunct/>
        <w:autoSpaceDE/>
        <w:autoSpaceDN/>
        <w:adjustRightInd/>
        <w:jc w:val="center"/>
        <w:textAlignment w:val="auto"/>
        <w:rPr>
          <w:b/>
          <w:sz w:val="28"/>
          <w:szCs w:val="28"/>
        </w:rPr>
      </w:pPr>
    </w:p>
    <w:p w:rsidR="0013715F" w:rsidRPr="00132BF2"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864B04">
        <w:rPr>
          <w:sz w:val="28"/>
          <w:szCs w:val="28"/>
          <w:lang w:val="tt-RU"/>
        </w:rPr>
        <w:t xml:space="preserve"> </w:t>
      </w:r>
      <w:r w:rsidR="00420959">
        <w:rPr>
          <w:sz w:val="28"/>
          <w:szCs w:val="28"/>
          <w:lang w:val="tt-RU"/>
        </w:rPr>
        <w:t>ч</w:t>
      </w:r>
      <w:r>
        <w:rPr>
          <w:sz w:val="28"/>
          <w:szCs w:val="28"/>
          <w:lang w:val="tt-RU"/>
        </w:rPr>
        <w:t xml:space="preserve">то в период </w:t>
      </w:r>
      <w:r w:rsidR="00A0786A" w:rsidRPr="00A0786A">
        <w:rPr>
          <w:sz w:val="28"/>
          <w:szCs w:val="28"/>
          <w:lang w:val="tt-RU"/>
        </w:rPr>
        <w:t>с 10 по</w:t>
      </w:r>
      <w:r w:rsidR="00A0786A">
        <w:rPr>
          <w:sz w:val="28"/>
          <w:szCs w:val="28"/>
          <w:lang w:val="tt-RU"/>
        </w:rPr>
        <w:t xml:space="preserve"> </w:t>
      </w:r>
      <w:r w:rsidR="00A0786A" w:rsidRPr="00A0786A">
        <w:rPr>
          <w:sz w:val="28"/>
          <w:szCs w:val="28"/>
          <w:lang w:val="tt-RU"/>
        </w:rPr>
        <w:t>28 марта</w:t>
      </w:r>
      <w:r w:rsidR="00A0786A">
        <w:rPr>
          <w:sz w:val="28"/>
          <w:szCs w:val="28"/>
          <w:lang w:val="tt-RU"/>
        </w:rPr>
        <w:t xml:space="preserve"> </w:t>
      </w:r>
      <w:r w:rsidR="00A0786A" w:rsidRPr="00A0786A">
        <w:rPr>
          <w:sz w:val="28"/>
          <w:szCs w:val="28"/>
          <w:lang w:val="tt-RU"/>
        </w:rPr>
        <w:t>2021 года</w:t>
      </w:r>
      <w:r w:rsidR="00A0786A">
        <w:rPr>
          <w:sz w:val="28"/>
          <w:szCs w:val="28"/>
          <w:lang w:val="tt-RU"/>
        </w:rPr>
        <w:t xml:space="preserve"> </w:t>
      </w:r>
      <w:r w:rsidR="00A0786A" w:rsidRPr="00A0786A">
        <w:rPr>
          <w:sz w:val="28"/>
          <w:szCs w:val="28"/>
          <w:lang w:val="tt-RU"/>
        </w:rPr>
        <w:t xml:space="preserve">в рамках всероссийской акции «Урок Цифры» </w:t>
      </w:r>
      <w:r w:rsidR="00FC574A">
        <w:rPr>
          <w:sz w:val="28"/>
          <w:szCs w:val="28"/>
          <w:lang w:val="tt-RU"/>
        </w:rPr>
        <w:t xml:space="preserve">проводится </w:t>
      </w:r>
      <w:r w:rsidR="00FB7BF4">
        <w:rPr>
          <w:sz w:val="28"/>
          <w:szCs w:val="28"/>
          <w:lang w:val="tt-RU"/>
        </w:rPr>
        <w:t xml:space="preserve">очередной </w:t>
      </w:r>
      <w:r w:rsidR="00A0786A" w:rsidRPr="00A0786A">
        <w:rPr>
          <w:sz w:val="28"/>
          <w:szCs w:val="28"/>
          <w:lang w:val="tt-RU"/>
        </w:rPr>
        <w:t xml:space="preserve">урок по теме «Беспилотный транспорт» </w:t>
      </w:r>
      <w:r>
        <w:rPr>
          <w:sz w:val="28"/>
          <w:szCs w:val="28"/>
        </w:rPr>
        <w:t>(далее – Урок).</w:t>
      </w:r>
    </w:p>
    <w:p w:rsidR="000424D3" w:rsidRDefault="000424D3" w:rsidP="00EC4EC7">
      <w:pPr>
        <w:overflowPunct/>
        <w:autoSpaceDE/>
        <w:autoSpaceDN/>
        <w:adjustRightInd/>
        <w:spacing w:line="360" w:lineRule="auto"/>
        <w:ind w:firstLine="709"/>
        <w:jc w:val="both"/>
        <w:textAlignment w:val="auto"/>
        <w:rPr>
          <w:sz w:val="28"/>
          <w:szCs w:val="28"/>
        </w:rPr>
      </w:pPr>
      <w:r w:rsidRPr="000424D3">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коммуникаций Российской Федерации, АНО «Цифровая экономика», ООО «Яндекс» в партнерстве с ключевыми российскими компаниями сферы информационных технологий.</w:t>
      </w:r>
      <w:r>
        <w:rPr>
          <w:sz w:val="28"/>
          <w:szCs w:val="28"/>
        </w:rPr>
        <w:t xml:space="preserve"> </w:t>
      </w:r>
    </w:p>
    <w:p w:rsidR="00B64D74" w:rsidRDefault="00B64D74" w:rsidP="00EC4EC7">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2E4751" w:rsidRDefault="002E4751" w:rsidP="00EC4EC7">
      <w:pPr>
        <w:overflowPunct/>
        <w:autoSpaceDE/>
        <w:autoSpaceDN/>
        <w:adjustRightInd/>
        <w:spacing w:line="360" w:lineRule="auto"/>
        <w:ind w:firstLine="709"/>
        <w:jc w:val="both"/>
        <w:textAlignment w:val="auto"/>
        <w:rPr>
          <w:sz w:val="28"/>
          <w:szCs w:val="28"/>
        </w:rPr>
      </w:pPr>
      <w:r w:rsidRPr="002E4751">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w:t>
      </w:r>
      <w:r w:rsidRPr="002E4751">
        <w:rPr>
          <w:sz w:val="28"/>
          <w:szCs w:val="28"/>
        </w:rPr>
        <w:lastRenderedPageBreak/>
        <w:t>информационн</w:t>
      </w:r>
      <w:r>
        <w:rPr>
          <w:sz w:val="28"/>
          <w:szCs w:val="28"/>
        </w:rPr>
        <w:t xml:space="preserve">ом </w:t>
      </w:r>
      <w:proofErr w:type="spellStart"/>
      <w:r>
        <w:rPr>
          <w:sz w:val="28"/>
          <w:szCs w:val="28"/>
        </w:rPr>
        <w:t>вебинаре</w:t>
      </w:r>
      <w:proofErr w:type="spellEnd"/>
      <w:r>
        <w:rPr>
          <w:sz w:val="28"/>
          <w:szCs w:val="28"/>
        </w:rPr>
        <w:t xml:space="preserve">, который состоится </w:t>
      </w:r>
      <w:r w:rsidRPr="002E4751">
        <w:rPr>
          <w:sz w:val="28"/>
          <w:szCs w:val="28"/>
        </w:rPr>
        <w:t xml:space="preserve">9 </w:t>
      </w:r>
      <w:r>
        <w:rPr>
          <w:sz w:val="28"/>
          <w:szCs w:val="28"/>
        </w:rPr>
        <w:t>марта</w:t>
      </w:r>
      <w:r w:rsidRPr="002E4751">
        <w:rPr>
          <w:sz w:val="28"/>
          <w:szCs w:val="28"/>
        </w:rPr>
        <w:t xml:space="preserve"> 202</w:t>
      </w:r>
      <w:r>
        <w:rPr>
          <w:sz w:val="28"/>
          <w:szCs w:val="28"/>
        </w:rPr>
        <w:t>1 года в 14</w:t>
      </w:r>
      <w:r w:rsidRPr="002E4751">
        <w:rPr>
          <w:sz w:val="28"/>
          <w:szCs w:val="28"/>
        </w:rPr>
        <w:t xml:space="preserve">:00 часов по адресу </w:t>
      </w:r>
      <w:proofErr w:type="spellStart"/>
      <w:r w:rsidRPr="002E4751">
        <w:rPr>
          <w:sz w:val="28"/>
          <w:szCs w:val="28"/>
        </w:rPr>
        <w:t>вебинар.урокцифры.рф</w:t>
      </w:r>
      <w:bookmarkStart w:id="0" w:name="_GoBack"/>
      <w:bookmarkEnd w:id="0"/>
      <w:proofErr w:type="spellEnd"/>
      <w:r w:rsidRPr="002E4751">
        <w:rPr>
          <w:sz w:val="28"/>
          <w:szCs w:val="28"/>
        </w:rPr>
        <w:t>;</w:t>
      </w:r>
    </w:p>
    <w:p w:rsidR="00420959" w:rsidRDefault="00826D93" w:rsidP="00EC4EC7">
      <w:pPr>
        <w:overflowPunct/>
        <w:autoSpaceDE/>
        <w:autoSpaceDN/>
        <w:adjustRightInd/>
        <w:spacing w:line="360" w:lineRule="auto"/>
        <w:ind w:firstLine="709"/>
        <w:jc w:val="both"/>
        <w:textAlignment w:val="auto"/>
        <w:rPr>
          <w:sz w:val="28"/>
          <w:szCs w:val="28"/>
        </w:rPr>
      </w:pPr>
      <w:r>
        <w:rPr>
          <w:sz w:val="28"/>
          <w:szCs w:val="28"/>
        </w:rPr>
        <w:t xml:space="preserve">обеспечить </w:t>
      </w:r>
      <w:r w:rsidR="00420959">
        <w:rPr>
          <w:sz w:val="28"/>
          <w:szCs w:val="28"/>
        </w:rPr>
        <w:t>прове</w:t>
      </w:r>
      <w:r>
        <w:rPr>
          <w:sz w:val="28"/>
          <w:szCs w:val="28"/>
        </w:rPr>
        <w:t>дение</w:t>
      </w:r>
      <w:r w:rsidR="00420959">
        <w:rPr>
          <w:sz w:val="28"/>
          <w:szCs w:val="28"/>
        </w:rPr>
        <w:t xml:space="preserve"> Урок</w:t>
      </w:r>
      <w:r>
        <w:rPr>
          <w:sz w:val="28"/>
          <w:szCs w:val="28"/>
        </w:rPr>
        <w:t>а</w:t>
      </w:r>
      <w:r w:rsidR="00420959">
        <w:rPr>
          <w:sz w:val="28"/>
          <w:szCs w:val="28"/>
        </w:rPr>
        <w:t xml:space="preserve"> в общеобразовательных организациях</w:t>
      </w:r>
      <w:r w:rsidR="00B54BF8">
        <w:rPr>
          <w:sz w:val="28"/>
          <w:szCs w:val="28"/>
        </w:rPr>
        <w:t xml:space="preserve"> (прохождение учениками </w:t>
      </w:r>
      <w:proofErr w:type="spellStart"/>
      <w:r w:rsidR="00B54BF8">
        <w:rPr>
          <w:sz w:val="28"/>
          <w:szCs w:val="28"/>
        </w:rPr>
        <w:t>профориентационного</w:t>
      </w:r>
      <w:proofErr w:type="spellEnd"/>
      <w:r>
        <w:rPr>
          <w:sz w:val="28"/>
          <w:szCs w:val="28"/>
        </w:rPr>
        <w:t xml:space="preserve"> </w:t>
      </w:r>
      <w:r w:rsidR="00B54BF8">
        <w:rPr>
          <w:sz w:val="28"/>
          <w:szCs w:val="28"/>
        </w:rPr>
        <w:t>теста и онлайн-тренажера)</w:t>
      </w:r>
      <w:r w:rsidR="00DF61DB">
        <w:rPr>
          <w:sz w:val="28"/>
          <w:szCs w:val="28"/>
        </w:rPr>
        <w:t>;</w:t>
      </w:r>
    </w:p>
    <w:p w:rsidR="00420959" w:rsidRDefault="00DF61DB" w:rsidP="00EC4EC7">
      <w:pPr>
        <w:overflowPunct/>
        <w:autoSpaceDE/>
        <w:autoSpaceDN/>
        <w:adjustRightInd/>
        <w:spacing w:line="360" w:lineRule="auto"/>
        <w:ind w:firstLine="709"/>
        <w:jc w:val="both"/>
        <w:textAlignment w:val="auto"/>
        <w:rPr>
          <w:sz w:val="28"/>
          <w:szCs w:val="28"/>
        </w:rPr>
      </w:pPr>
      <w:r>
        <w:rPr>
          <w:sz w:val="28"/>
          <w:szCs w:val="28"/>
        </w:rPr>
        <w:t xml:space="preserve">в срок до </w:t>
      </w:r>
      <w:r w:rsidR="0022192C">
        <w:rPr>
          <w:sz w:val="28"/>
          <w:szCs w:val="28"/>
        </w:rPr>
        <w:t>2</w:t>
      </w:r>
      <w:r>
        <w:rPr>
          <w:sz w:val="28"/>
          <w:szCs w:val="28"/>
        </w:rPr>
        <w:t xml:space="preserve"> </w:t>
      </w:r>
      <w:r w:rsidR="0022192C">
        <w:rPr>
          <w:sz w:val="28"/>
          <w:szCs w:val="28"/>
        </w:rPr>
        <w:t>апреля</w:t>
      </w:r>
      <w:r>
        <w:rPr>
          <w:sz w:val="28"/>
          <w:szCs w:val="28"/>
        </w:rPr>
        <w:t xml:space="preserve"> 2021 года представить и</w:t>
      </w:r>
      <w:r w:rsidR="00420959">
        <w:rPr>
          <w:sz w:val="28"/>
          <w:szCs w:val="28"/>
        </w:rPr>
        <w:t xml:space="preserve">нформацию об итогах проведения Урока в Министерство образования и науки Республики Татарстан согласно прилагаемой форме по адресу электронной почты </w:t>
      </w:r>
      <w:proofErr w:type="spellStart"/>
      <w:r w:rsidR="0027335C">
        <w:rPr>
          <w:sz w:val="28"/>
          <w:szCs w:val="28"/>
          <w:lang w:val="en-US"/>
        </w:rPr>
        <w:t>Aygul</w:t>
      </w:r>
      <w:proofErr w:type="spellEnd"/>
      <w:r w:rsidR="0027335C" w:rsidRPr="0027335C">
        <w:rPr>
          <w:sz w:val="28"/>
          <w:szCs w:val="28"/>
        </w:rPr>
        <w:t>.</w:t>
      </w:r>
      <w:proofErr w:type="spellStart"/>
      <w:r w:rsidR="0027335C">
        <w:rPr>
          <w:sz w:val="28"/>
          <w:szCs w:val="28"/>
          <w:lang w:val="en-US"/>
        </w:rPr>
        <w:t>Kurbanova</w:t>
      </w:r>
      <w:proofErr w:type="spellEnd"/>
      <w:r w:rsidR="00420959" w:rsidRPr="00447A4F">
        <w:rPr>
          <w:sz w:val="28"/>
          <w:szCs w:val="28"/>
        </w:rPr>
        <w:t>@</w:t>
      </w:r>
      <w:proofErr w:type="spellStart"/>
      <w:r w:rsidR="00420959" w:rsidRPr="00447A4F">
        <w:rPr>
          <w:sz w:val="28"/>
          <w:szCs w:val="28"/>
          <w:lang w:val="en-US"/>
        </w:rPr>
        <w:t>tatar</w:t>
      </w:r>
      <w:proofErr w:type="spellEnd"/>
      <w:r w:rsidR="00420959" w:rsidRPr="00447A4F">
        <w:rPr>
          <w:sz w:val="28"/>
          <w:szCs w:val="28"/>
        </w:rPr>
        <w:t>.</w:t>
      </w:r>
      <w:proofErr w:type="spellStart"/>
      <w:r w:rsidR="00420959" w:rsidRPr="00447A4F">
        <w:rPr>
          <w:sz w:val="28"/>
          <w:szCs w:val="28"/>
          <w:lang w:val="en-US"/>
        </w:rPr>
        <w:t>ru</w:t>
      </w:r>
      <w:proofErr w:type="spellEnd"/>
      <w:r w:rsidR="00420959">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E922EB">
        <w:rPr>
          <w:sz w:val="28"/>
          <w:szCs w:val="28"/>
        </w:rPr>
        <w:t>4</w:t>
      </w:r>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DF61DB" w:rsidRDefault="00DF61DB"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24D3"/>
    <w:rsid w:val="000B4411"/>
    <w:rsid w:val="000B5D2B"/>
    <w:rsid w:val="0013715F"/>
    <w:rsid w:val="00144737"/>
    <w:rsid w:val="001634E0"/>
    <w:rsid w:val="001B0A43"/>
    <w:rsid w:val="001F3861"/>
    <w:rsid w:val="002047D4"/>
    <w:rsid w:val="0020683E"/>
    <w:rsid w:val="0022192C"/>
    <w:rsid w:val="002605A3"/>
    <w:rsid w:val="0027335C"/>
    <w:rsid w:val="002B0A1F"/>
    <w:rsid w:val="002D5A2F"/>
    <w:rsid w:val="002E4751"/>
    <w:rsid w:val="00315895"/>
    <w:rsid w:val="00360ED5"/>
    <w:rsid w:val="00381754"/>
    <w:rsid w:val="003A7649"/>
    <w:rsid w:val="004060CE"/>
    <w:rsid w:val="00420959"/>
    <w:rsid w:val="00447A4F"/>
    <w:rsid w:val="0045353B"/>
    <w:rsid w:val="004559BA"/>
    <w:rsid w:val="00484836"/>
    <w:rsid w:val="004B38AE"/>
    <w:rsid w:val="004D1A91"/>
    <w:rsid w:val="004F0604"/>
    <w:rsid w:val="0050434F"/>
    <w:rsid w:val="00527526"/>
    <w:rsid w:val="00527D46"/>
    <w:rsid w:val="00585199"/>
    <w:rsid w:val="005B1064"/>
    <w:rsid w:val="005D3EB2"/>
    <w:rsid w:val="005E33A5"/>
    <w:rsid w:val="00621299"/>
    <w:rsid w:val="006620C8"/>
    <w:rsid w:val="006727A9"/>
    <w:rsid w:val="006747B0"/>
    <w:rsid w:val="00730319"/>
    <w:rsid w:val="0073609C"/>
    <w:rsid w:val="007514AD"/>
    <w:rsid w:val="007647F6"/>
    <w:rsid w:val="007674C4"/>
    <w:rsid w:val="007D142D"/>
    <w:rsid w:val="007F52C6"/>
    <w:rsid w:val="00814204"/>
    <w:rsid w:val="0082048C"/>
    <w:rsid w:val="00826D93"/>
    <w:rsid w:val="00864B04"/>
    <w:rsid w:val="0089448B"/>
    <w:rsid w:val="008B3E19"/>
    <w:rsid w:val="00904A1E"/>
    <w:rsid w:val="00997996"/>
    <w:rsid w:val="00A0786A"/>
    <w:rsid w:val="00A44982"/>
    <w:rsid w:val="00AA0E55"/>
    <w:rsid w:val="00AF5BEE"/>
    <w:rsid w:val="00B05B18"/>
    <w:rsid w:val="00B25F1E"/>
    <w:rsid w:val="00B54BF8"/>
    <w:rsid w:val="00B64D74"/>
    <w:rsid w:val="00BE1D98"/>
    <w:rsid w:val="00C47186"/>
    <w:rsid w:val="00C61E57"/>
    <w:rsid w:val="00CC5E5D"/>
    <w:rsid w:val="00CD7810"/>
    <w:rsid w:val="00D12B55"/>
    <w:rsid w:val="00D334F5"/>
    <w:rsid w:val="00D67660"/>
    <w:rsid w:val="00D92F89"/>
    <w:rsid w:val="00D961EB"/>
    <w:rsid w:val="00DB2C7A"/>
    <w:rsid w:val="00DF4B02"/>
    <w:rsid w:val="00DF61DB"/>
    <w:rsid w:val="00E243E4"/>
    <w:rsid w:val="00E33328"/>
    <w:rsid w:val="00E36FAF"/>
    <w:rsid w:val="00E72D86"/>
    <w:rsid w:val="00E922EB"/>
    <w:rsid w:val="00EC4EC7"/>
    <w:rsid w:val="00EF0377"/>
    <w:rsid w:val="00F13024"/>
    <w:rsid w:val="00F50096"/>
    <w:rsid w:val="00F50410"/>
    <w:rsid w:val="00FB7BF4"/>
    <w:rsid w:val="00FC574A"/>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93015-035D-4E4C-8439-16F5B8646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286</Words>
  <Characters>1635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11</cp:revision>
  <dcterms:created xsi:type="dcterms:W3CDTF">2021-03-01T06:45:00Z</dcterms:created>
  <dcterms:modified xsi:type="dcterms:W3CDTF">2021-03-01T10:14:00Z</dcterms:modified>
</cp:coreProperties>
</file>